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492A32">
        <w:rPr>
          <w:b/>
          <w:i/>
          <w:sz w:val="24"/>
          <w:szCs w:val="24"/>
        </w:rPr>
        <w:t xml:space="preserve"> March 13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6E408B" wp14:editId="09AF1E7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9F6838" w:rsidTr="00441D1C">
        <w:trPr>
          <w:trHeight w:val="1511"/>
        </w:trPr>
        <w:tc>
          <w:tcPr>
            <w:tcW w:w="1362" w:type="dxa"/>
          </w:tcPr>
          <w:p w:rsidR="009F6838" w:rsidRDefault="009F6838" w:rsidP="00441D1C">
            <w:r>
              <w:t>Objective/</w:t>
            </w:r>
          </w:p>
          <w:p w:rsidR="009F6838" w:rsidRDefault="009F6838" w:rsidP="00441D1C">
            <w:r>
              <w:t>Focus/</w:t>
            </w:r>
          </w:p>
          <w:p w:rsidR="009F6838" w:rsidRDefault="009F6838" w:rsidP="00441D1C">
            <w:r>
              <w:t xml:space="preserve">Essential </w:t>
            </w:r>
          </w:p>
          <w:p w:rsidR="009F6838" w:rsidRDefault="009F6838" w:rsidP="00441D1C">
            <w:r>
              <w:t>Question</w:t>
            </w:r>
          </w:p>
        </w:tc>
        <w:tc>
          <w:tcPr>
            <w:tcW w:w="2770" w:type="dxa"/>
          </w:tcPr>
          <w:p w:rsidR="009F6838" w:rsidRDefault="009F6838" w:rsidP="0043362A">
            <w:r>
              <w:t>Renewable and non-renewable energy</w:t>
            </w:r>
          </w:p>
          <w:p w:rsidR="009F6838" w:rsidRDefault="009F6838" w:rsidP="0043362A">
            <w:r>
              <w:t>ES6</w:t>
            </w:r>
          </w:p>
        </w:tc>
        <w:tc>
          <w:tcPr>
            <w:tcW w:w="3255" w:type="dxa"/>
          </w:tcPr>
          <w:p w:rsidR="009F6838" w:rsidRDefault="009F6838" w:rsidP="00530F55">
            <w:r>
              <w:t>No school for students</w:t>
            </w:r>
          </w:p>
        </w:tc>
        <w:tc>
          <w:tcPr>
            <w:tcW w:w="2463" w:type="dxa"/>
          </w:tcPr>
          <w:p w:rsidR="009F6838" w:rsidRDefault="009F6838" w:rsidP="003A4814">
            <w:r>
              <w:t>Renewable and non-renewable energy</w:t>
            </w:r>
          </w:p>
          <w:p w:rsidR="009F6838" w:rsidRDefault="009F6838" w:rsidP="003A4814">
            <w:r>
              <w:t>ES6</w:t>
            </w:r>
          </w:p>
        </w:tc>
        <w:tc>
          <w:tcPr>
            <w:tcW w:w="2462" w:type="dxa"/>
          </w:tcPr>
          <w:p w:rsidR="009F6838" w:rsidRDefault="009F6838" w:rsidP="003A4814">
            <w:r>
              <w:t>Oceans</w:t>
            </w:r>
          </w:p>
          <w:p w:rsidR="009F6838" w:rsidRDefault="009F6838" w:rsidP="003A4814">
            <w:r>
              <w:t>ES 10</w:t>
            </w:r>
          </w:p>
        </w:tc>
        <w:tc>
          <w:tcPr>
            <w:tcW w:w="2462" w:type="dxa"/>
          </w:tcPr>
          <w:p w:rsidR="009F6838" w:rsidRDefault="009F6838" w:rsidP="003A4814">
            <w:r>
              <w:t>Oceans</w:t>
            </w:r>
          </w:p>
          <w:p w:rsidR="009F6838" w:rsidRDefault="009F6838" w:rsidP="003A4814">
            <w:r>
              <w:t>ES 10</w:t>
            </w:r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9F6838" w:rsidRPr="0032649B" w:rsidRDefault="009F6838" w:rsidP="00362771">
            <w:proofErr w:type="gramStart"/>
            <w:r>
              <w:t>Students</w:t>
            </w:r>
            <w:proofErr w:type="gramEnd"/>
            <w:r>
              <w:t xml:space="preserve"> projects took longer than expected!  Today students will present their projects and then we will do a review for the test tomorrow.  </w:t>
            </w:r>
          </w:p>
        </w:tc>
        <w:tc>
          <w:tcPr>
            <w:tcW w:w="3255" w:type="dxa"/>
          </w:tcPr>
          <w:p w:rsidR="009F6838" w:rsidRDefault="009F6838" w:rsidP="005536AD"/>
        </w:tc>
        <w:tc>
          <w:tcPr>
            <w:tcW w:w="2463" w:type="dxa"/>
          </w:tcPr>
          <w:p w:rsidR="009F6838" w:rsidRDefault="009F6838" w:rsidP="003A4814">
            <w:r>
              <w:t xml:space="preserve">Review prior to test </w:t>
            </w:r>
          </w:p>
          <w:p w:rsidR="009F6838" w:rsidRDefault="009F6838" w:rsidP="003A4814"/>
          <w:p w:rsidR="009F6838" w:rsidRDefault="009F6838" w:rsidP="003A4814">
            <w:r>
              <w:t>IA test</w:t>
            </w:r>
          </w:p>
        </w:tc>
        <w:tc>
          <w:tcPr>
            <w:tcW w:w="2462" w:type="dxa"/>
          </w:tcPr>
          <w:p w:rsidR="009F6838" w:rsidRDefault="009F6838" w:rsidP="003A4814">
            <w:r>
              <w:t xml:space="preserve">Introduction to the oceans.  Students today will take closed notes on Earth’s oceans.  We will continue them to tomorrow.  </w:t>
            </w:r>
          </w:p>
        </w:tc>
        <w:tc>
          <w:tcPr>
            <w:tcW w:w="2462" w:type="dxa"/>
          </w:tcPr>
          <w:p w:rsidR="009F6838" w:rsidRDefault="009F6838" w:rsidP="003A4814">
            <w:r>
              <w:t xml:space="preserve">Notes on Earth’s oceans continued.  </w:t>
            </w:r>
          </w:p>
          <w:p w:rsidR="009F6838" w:rsidRDefault="009F6838" w:rsidP="003A4814"/>
          <w:p w:rsidR="009F6838" w:rsidRPr="00EF41C0" w:rsidRDefault="00191C75" w:rsidP="003A4814">
            <w:r>
              <w:t xml:space="preserve">Students will have an ocean floors labeling exercise.  </w:t>
            </w:r>
            <w:bookmarkStart w:id="0" w:name="_GoBack"/>
            <w:bookmarkEnd w:id="0"/>
            <w:r w:rsidR="003A4814">
              <w:t xml:space="preserve">  </w:t>
            </w:r>
          </w:p>
        </w:tc>
      </w:tr>
      <w:tr w:rsidR="009F6838" w:rsidTr="00441D1C">
        <w:trPr>
          <w:trHeight w:val="82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9F6838" w:rsidP="005536AD">
            <w:r>
              <w:t>Project presentations</w:t>
            </w:r>
          </w:p>
        </w:tc>
        <w:tc>
          <w:tcPr>
            <w:tcW w:w="3255" w:type="dxa"/>
          </w:tcPr>
          <w:p w:rsidR="009F6838" w:rsidRDefault="009F6838" w:rsidP="005536AD"/>
        </w:tc>
        <w:tc>
          <w:tcPr>
            <w:tcW w:w="2463" w:type="dxa"/>
          </w:tcPr>
          <w:p w:rsidR="009F6838" w:rsidRDefault="009F6838" w:rsidP="003A4814">
            <w:r>
              <w:t>IA test</w:t>
            </w:r>
          </w:p>
        </w:tc>
        <w:tc>
          <w:tcPr>
            <w:tcW w:w="2462" w:type="dxa"/>
          </w:tcPr>
          <w:p w:rsidR="009F6838" w:rsidRDefault="009F6838" w:rsidP="003A4814">
            <w:r>
              <w:t>Notes</w:t>
            </w:r>
          </w:p>
        </w:tc>
        <w:tc>
          <w:tcPr>
            <w:tcW w:w="2462" w:type="dxa"/>
          </w:tcPr>
          <w:p w:rsidR="009F6838" w:rsidRDefault="009F6838" w:rsidP="003A4814">
            <w:r>
              <w:t>Notes</w:t>
            </w:r>
          </w:p>
        </w:tc>
      </w:tr>
      <w:tr w:rsidR="009F6838" w:rsidTr="00441D1C">
        <w:trPr>
          <w:trHeight w:val="803"/>
        </w:trPr>
        <w:tc>
          <w:tcPr>
            <w:tcW w:w="1362" w:type="dxa"/>
          </w:tcPr>
          <w:p w:rsidR="009F6838" w:rsidRDefault="009F6838" w:rsidP="00441D1C">
            <w:r>
              <w:t>Extension/</w:t>
            </w:r>
          </w:p>
          <w:p w:rsidR="009F6838" w:rsidRDefault="009F6838" w:rsidP="00441D1C">
            <w:r>
              <w:t>Homework</w:t>
            </w:r>
          </w:p>
        </w:tc>
        <w:tc>
          <w:tcPr>
            <w:tcW w:w="2770" w:type="dxa"/>
          </w:tcPr>
          <w:p w:rsidR="009F6838" w:rsidRDefault="009F6838" w:rsidP="005536AD">
            <w:r>
              <w:t>Study test tomorrow!</w:t>
            </w:r>
          </w:p>
        </w:tc>
        <w:tc>
          <w:tcPr>
            <w:tcW w:w="3255" w:type="dxa"/>
          </w:tcPr>
          <w:p w:rsidR="009F6838" w:rsidRDefault="009F6838" w:rsidP="005536AD"/>
        </w:tc>
        <w:tc>
          <w:tcPr>
            <w:tcW w:w="2463" w:type="dxa"/>
          </w:tcPr>
          <w:p w:rsidR="009F6838" w:rsidRDefault="009F6838" w:rsidP="003A4814">
            <w:r>
              <w:t>None</w:t>
            </w:r>
          </w:p>
        </w:tc>
        <w:tc>
          <w:tcPr>
            <w:tcW w:w="2462" w:type="dxa"/>
          </w:tcPr>
          <w:p w:rsidR="009F6838" w:rsidRDefault="009F6838" w:rsidP="003A4814">
            <w:r>
              <w:t>Study</w:t>
            </w:r>
          </w:p>
        </w:tc>
        <w:tc>
          <w:tcPr>
            <w:tcW w:w="2462" w:type="dxa"/>
          </w:tcPr>
          <w:p w:rsidR="009F6838" w:rsidRDefault="009F6838" w:rsidP="003A4814">
            <w:r>
              <w:t>Study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39" w:rsidRDefault="00706139" w:rsidP="00AF7BD6">
      <w:pPr>
        <w:spacing w:after="0" w:line="240" w:lineRule="auto"/>
      </w:pPr>
      <w:r>
        <w:separator/>
      </w:r>
    </w:p>
  </w:endnote>
  <w:endnote w:type="continuationSeparator" w:id="0">
    <w:p w:rsidR="00706139" w:rsidRDefault="00706139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39" w:rsidRDefault="00706139" w:rsidP="00AF7BD6">
      <w:pPr>
        <w:spacing w:after="0" w:line="240" w:lineRule="auto"/>
      </w:pPr>
      <w:r>
        <w:separator/>
      </w:r>
    </w:p>
  </w:footnote>
  <w:footnote w:type="continuationSeparator" w:id="0">
    <w:p w:rsidR="00706139" w:rsidRDefault="00706139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82116"/>
    <w:rsid w:val="00093D50"/>
    <w:rsid w:val="000D1859"/>
    <w:rsid w:val="000D4E4A"/>
    <w:rsid w:val="000E2703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E73DA"/>
    <w:rsid w:val="00402A02"/>
    <w:rsid w:val="00407372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7C4B"/>
    <w:rsid w:val="005716D9"/>
    <w:rsid w:val="005A4D2C"/>
    <w:rsid w:val="005A757A"/>
    <w:rsid w:val="005C567D"/>
    <w:rsid w:val="005D2FA0"/>
    <w:rsid w:val="005E5291"/>
    <w:rsid w:val="005F2A02"/>
    <w:rsid w:val="005F6E50"/>
    <w:rsid w:val="0067436C"/>
    <w:rsid w:val="006940EE"/>
    <w:rsid w:val="006D5206"/>
    <w:rsid w:val="006F0DDE"/>
    <w:rsid w:val="007032EB"/>
    <w:rsid w:val="007045B1"/>
    <w:rsid w:val="00706139"/>
    <w:rsid w:val="00740C30"/>
    <w:rsid w:val="0075482E"/>
    <w:rsid w:val="00757A49"/>
    <w:rsid w:val="00775106"/>
    <w:rsid w:val="00791987"/>
    <w:rsid w:val="00792E4E"/>
    <w:rsid w:val="007A65F9"/>
    <w:rsid w:val="007A7C68"/>
    <w:rsid w:val="007C6BE6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D523F"/>
    <w:rsid w:val="00AF7BD6"/>
    <w:rsid w:val="00B02261"/>
    <w:rsid w:val="00B058B1"/>
    <w:rsid w:val="00B22641"/>
    <w:rsid w:val="00B4064C"/>
    <w:rsid w:val="00B7409D"/>
    <w:rsid w:val="00B9444F"/>
    <w:rsid w:val="00B97749"/>
    <w:rsid w:val="00BA2B60"/>
    <w:rsid w:val="00BA7776"/>
    <w:rsid w:val="00BC6342"/>
    <w:rsid w:val="00BC6E4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A1B1A"/>
    <w:rsid w:val="00DD65F8"/>
    <w:rsid w:val="00DF5483"/>
    <w:rsid w:val="00E1001D"/>
    <w:rsid w:val="00E4425F"/>
    <w:rsid w:val="00E70073"/>
    <w:rsid w:val="00EF3EB2"/>
    <w:rsid w:val="00EF41C0"/>
    <w:rsid w:val="00F503EC"/>
    <w:rsid w:val="00F65ED6"/>
    <w:rsid w:val="00F83E17"/>
    <w:rsid w:val="00FA2278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F7B89-6BB5-429B-9177-CAF85E4A080E}"/>
</file>

<file path=customXml/itemProps2.xml><?xml version="1.0" encoding="utf-8"?>
<ds:datastoreItem xmlns:ds="http://schemas.openxmlformats.org/officeDocument/2006/customXml" ds:itemID="{B576A4F3-1F55-49A3-83D5-52BE5F3428B6}"/>
</file>

<file path=customXml/itemProps3.xml><?xml version="1.0" encoding="utf-8"?>
<ds:datastoreItem xmlns:ds="http://schemas.openxmlformats.org/officeDocument/2006/customXml" ds:itemID="{A9A0DC68-F67D-422E-9DB6-7FE97177C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cp:lastPrinted>2015-10-14T12:12:00Z</cp:lastPrinted>
  <dcterms:created xsi:type="dcterms:W3CDTF">2017-03-14T19:30:00Z</dcterms:created>
  <dcterms:modified xsi:type="dcterms:W3CDTF">2017-03-14T19:30:00Z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